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DA" w:rsidRPr="001D0B2E" w:rsidRDefault="007E09DA" w:rsidP="007E09DA">
      <w:pPr>
        <w:pStyle w:val="a3"/>
        <w:tabs>
          <w:tab w:val="left" w:pos="12240"/>
          <w:tab w:val="left" w:pos="13500"/>
        </w:tabs>
        <w:spacing w:before="0" w:beforeAutospacing="0" w:after="0" w:afterAutospacing="0"/>
        <w:jc w:val="right"/>
        <w:rPr>
          <w:sz w:val="20"/>
          <w:szCs w:val="20"/>
        </w:rPr>
      </w:pPr>
      <w:r w:rsidRPr="001D0B2E">
        <w:rPr>
          <w:sz w:val="20"/>
          <w:szCs w:val="20"/>
        </w:rPr>
        <w:t>Приложение №4</w:t>
      </w:r>
    </w:p>
    <w:p w:rsidR="007E09DA" w:rsidRPr="001D0B2E" w:rsidRDefault="007E09DA" w:rsidP="007E09DA">
      <w:pPr>
        <w:pStyle w:val="a3"/>
        <w:tabs>
          <w:tab w:val="left" w:pos="12240"/>
          <w:tab w:val="left" w:pos="13500"/>
        </w:tabs>
        <w:spacing w:before="0" w:beforeAutospacing="0" w:after="0" w:afterAutospacing="0"/>
        <w:jc w:val="right"/>
        <w:rPr>
          <w:sz w:val="20"/>
          <w:szCs w:val="20"/>
        </w:rPr>
      </w:pPr>
      <w:r w:rsidRPr="001D0B2E">
        <w:rPr>
          <w:sz w:val="20"/>
          <w:szCs w:val="20"/>
        </w:rPr>
        <w:t>к документации об аукционе</w:t>
      </w:r>
    </w:p>
    <w:p w:rsidR="007E09DA" w:rsidRPr="001D0B2E" w:rsidRDefault="007E09DA" w:rsidP="007E09DA">
      <w:pPr>
        <w:spacing w:after="0"/>
        <w:jc w:val="center"/>
        <w:rPr>
          <w:b/>
          <w:sz w:val="20"/>
          <w:szCs w:val="20"/>
        </w:rPr>
      </w:pPr>
      <w:r w:rsidRPr="001D0B2E">
        <w:rPr>
          <w:b/>
          <w:sz w:val="20"/>
          <w:szCs w:val="20"/>
        </w:rPr>
        <w:t>ИНСТРУКЦИЯ</w:t>
      </w:r>
    </w:p>
    <w:p w:rsidR="007E09DA" w:rsidRPr="001D0B2E" w:rsidRDefault="007E09DA" w:rsidP="007E09DA">
      <w:pPr>
        <w:spacing w:after="0"/>
        <w:jc w:val="center"/>
        <w:rPr>
          <w:b/>
          <w:sz w:val="20"/>
          <w:szCs w:val="20"/>
        </w:rPr>
      </w:pPr>
      <w:r w:rsidRPr="001D0B2E">
        <w:rPr>
          <w:b/>
          <w:sz w:val="20"/>
          <w:szCs w:val="20"/>
        </w:rPr>
        <w:t>по заполнению заявки на участие в аукционе</w:t>
      </w:r>
    </w:p>
    <w:p w:rsidR="007E09DA" w:rsidRPr="001D0B2E" w:rsidRDefault="007E09DA" w:rsidP="007E09DA">
      <w:pPr>
        <w:spacing w:after="0"/>
        <w:jc w:val="center"/>
        <w:rPr>
          <w:b/>
          <w:sz w:val="20"/>
          <w:szCs w:val="20"/>
        </w:rPr>
      </w:pPr>
    </w:p>
    <w:p w:rsidR="007E09DA" w:rsidRPr="001D0B2E" w:rsidRDefault="007E09DA" w:rsidP="007E09DA">
      <w:pPr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 xml:space="preserve">1. Заявка на участие в аукционе (далее – заявка) оформляется на русском языке. </w:t>
      </w:r>
    </w:p>
    <w:p w:rsidR="007E09DA" w:rsidRPr="001D0B2E" w:rsidRDefault="007E09DA" w:rsidP="007E09DA">
      <w:pPr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2. Заполнение заявки на усмотрение заявителя осуществляется в печатной либо письменной форме разборчивыми буквами.</w:t>
      </w:r>
    </w:p>
    <w:p w:rsidR="007E09DA" w:rsidRPr="001D0B2E" w:rsidRDefault="007E09DA" w:rsidP="007E09DA">
      <w:pPr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3. Все документы, прилагаемые к заявке, должны быть оформлены с учетом следующих требований:</w:t>
      </w:r>
    </w:p>
    <w:p w:rsidR="007E09DA" w:rsidRPr="001D0B2E" w:rsidRDefault="007E09DA" w:rsidP="007E09DA">
      <w:pPr>
        <w:tabs>
          <w:tab w:val="left" w:pos="0"/>
        </w:tabs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1) копии документов не должны отличаться от оригиналов как по содержанию, так и по количеству листов;</w:t>
      </w:r>
    </w:p>
    <w:p w:rsidR="007E09DA" w:rsidRPr="001D0B2E" w:rsidRDefault="007E09DA" w:rsidP="007E09DA">
      <w:pPr>
        <w:tabs>
          <w:tab w:val="left" w:pos="0"/>
        </w:tabs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2) копии документов должны быть заверены нотариально в случае, если указание на это содержится в действующем законодательстве, в документации об аукционе;</w:t>
      </w:r>
    </w:p>
    <w:p w:rsidR="007E09DA" w:rsidRPr="001D0B2E" w:rsidRDefault="007E09DA" w:rsidP="007E09DA">
      <w:pPr>
        <w:tabs>
          <w:tab w:val="left" w:pos="0"/>
        </w:tabs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4) в документах не допускается наличие подчисток, приписок и иных не оговоренных в них исправлений;</w:t>
      </w:r>
    </w:p>
    <w:p w:rsidR="007E09DA" w:rsidRPr="001D0B2E" w:rsidRDefault="007E09DA" w:rsidP="007E09DA">
      <w:pPr>
        <w:tabs>
          <w:tab w:val="left" w:pos="0"/>
        </w:tabs>
        <w:spacing w:after="0"/>
        <w:ind w:firstLine="285"/>
        <w:rPr>
          <w:sz w:val="20"/>
          <w:szCs w:val="20"/>
        </w:rPr>
      </w:pPr>
      <w:r w:rsidRPr="001D0B2E">
        <w:rPr>
          <w:sz w:val="20"/>
          <w:szCs w:val="20"/>
        </w:rPr>
        <w:t>5) все страницы документов должны быть четкими и читаемыми (в том числе надписи на оттисках печатей и штампов).</w:t>
      </w:r>
    </w:p>
    <w:p w:rsidR="007E09DA" w:rsidRPr="001D0B2E" w:rsidRDefault="007E09DA" w:rsidP="007E09DA">
      <w:pPr>
        <w:spacing w:after="0"/>
        <w:rPr>
          <w:sz w:val="20"/>
          <w:szCs w:val="20"/>
        </w:rPr>
      </w:pPr>
    </w:p>
    <w:p w:rsidR="007E09DA" w:rsidRPr="001D0B2E" w:rsidRDefault="007E09DA" w:rsidP="007E09DA">
      <w:pPr>
        <w:spacing w:after="0"/>
        <w:rPr>
          <w:sz w:val="20"/>
          <w:szCs w:val="20"/>
        </w:rPr>
      </w:pPr>
    </w:p>
    <w:p w:rsidR="002A7F0B" w:rsidRDefault="002A7F0B"/>
    <w:sectPr w:rsidR="002A7F0B" w:rsidSect="002A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9DA"/>
    <w:rsid w:val="00115830"/>
    <w:rsid w:val="0011720E"/>
    <w:rsid w:val="002540F0"/>
    <w:rsid w:val="002A7F0B"/>
    <w:rsid w:val="002F2BA1"/>
    <w:rsid w:val="00396A88"/>
    <w:rsid w:val="00401801"/>
    <w:rsid w:val="00474201"/>
    <w:rsid w:val="004E5D35"/>
    <w:rsid w:val="00602866"/>
    <w:rsid w:val="006B72E3"/>
    <w:rsid w:val="0075082C"/>
    <w:rsid w:val="007E09DA"/>
    <w:rsid w:val="00880740"/>
    <w:rsid w:val="008836DE"/>
    <w:rsid w:val="008D0339"/>
    <w:rsid w:val="008D6495"/>
    <w:rsid w:val="00AD6A37"/>
    <w:rsid w:val="00B21B13"/>
    <w:rsid w:val="00C276BC"/>
    <w:rsid w:val="00D94ADB"/>
    <w:rsid w:val="00E82950"/>
    <w:rsid w:val="00EB7FC6"/>
    <w:rsid w:val="00FA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D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09DA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dc:description/>
  <cp:lastModifiedBy>Председатель</cp:lastModifiedBy>
  <cp:revision>2</cp:revision>
  <dcterms:created xsi:type="dcterms:W3CDTF">2023-10-12T10:12:00Z</dcterms:created>
  <dcterms:modified xsi:type="dcterms:W3CDTF">2023-10-12T10:12:00Z</dcterms:modified>
</cp:coreProperties>
</file>